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1AC2D">
      <w:pPr>
        <w:jc w:val="center"/>
        <w:rPr>
          <w:rFonts w:hint="eastAsia" w:ascii="Tahoma" w:hAnsi="Tahoma" w:eastAsia="宋体" w:cs="Tahoma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Tahoma" w:hAnsi="Tahoma" w:eastAsia="Tahoma" w:cs="Tahoma"/>
          <w:color w:val="333333"/>
          <w:sz w:val="32"/>
          <w:szCs w:val="32"/>
          <w:shd w:val="clear" w:color="auto" w:fill="FFFFFF"/>
        </w:rPr>
        <w:t>DSA技术维保项目</w:t>
      </w:r>
      <w:r>
        <w:rPr>
          <w:rFonts w:hint="eastAsia" w:ascii="Tahoma" w:hAnsi="Tahoma" w:eastAsia="宋体" w:cs="Tahoma"/>
          <w:color w:val="333333"/>
          <w:sz w:val="32"/>
          <w:szCs w:val="32"/>
          <w:shd w:val="clear" w:color="auto" w:fill="FFFFFF"/>
          <w:lang w:val="en-US" w:eastAsia="zh-CN"/>
        </w:rPr>
        <w:t>服务需求</w:t>
      </w:r>
    </w:p>
    <w:p w14:paraId="17A932A8">
      <w:pPr>
        <w:pStyle w:val="12"/>
        <w:widowControl/>
        <w:shd w:val="clear" w:color="auto" w:fill="FFFFFF"/>
        <w:rPr>
          <w:rFonts w:ascii="Tahoma" w:hAnsi="Tahoma" w:eastAsia="Tahoma" w:cs="Tahoma"/>
          <w:color w:val="333333"/>
        </w:rPr>
      </w:pPr>
      <w:r>
        <w:rPr>
          <w:rFonts w:ascii="Times New Roman" w:hAnsi="Times New Roman" w:eastAsia="宋体"/>
          <w:color w:val="333333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维保设备名称及型号：</w:t>
      </w:r>
    </w:p>
    <w:p w14:paraId="51091539">
      <w:pPr>
        <w:pStyle w:val="12"/>
        <w:widowControl/>
        <w:shd w:val="clear" w:color="auto" w:fill="FFFFFF"/>
        <w:rPr>
          <w:rFonts w:ascii="Tahoma" w:hAnsi="Tahoma" w:eastAsia="Tahoma" w:cs="Tahoma"/>
          <w:color w:val="333333"/>
        </w:rPr>
      </w:pPr>
      <w:r>
        <w:rPr>
          <w:rFonts w:ascii="Times New Roman" w:hAnsi="Times New Roman" w:eastAsia="宋体"/>
          <w:color w:val="333333"/>
          <w:shd w:val="clear" w:color="auto" w:fill="FFFFFF"/>
        </w:rPr>
        <w:t>DSA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（医用血管造影</w:t>
      </w:r>
      <w:r>
        <w:rPr>
          <w:rFonts w:ascii="Times New Roman" w:hAnsi="Times New Roman" w:eastAsia="宋体"/>
          <w:color w:val="333333"/>
          <w:shd w:val="clear" w:color="auto" w:fill="FFFFFF"/>
        </w:rPr>
        <w:t>X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射线机）</w:t>
      </w:r>
      <w:r>
        <w:rPr>
          <w:rFonts w:ascii="Times New Roman" w:hAnsi="Times New Roman" w:eastAsia="宋体"/>
          <w:color w:val="333333"/>
          <w:shd w:val="clear" w:color="auto" w:fill="FFFFFF"/>
        </w:rPr>
        <w:t>GE IGS530</w:t>
      </w:r>
    </w:p>
    <w:p w14:paraId="647FFC67">
      <w:pPr>
        <w:pStyle w:val="12"/>
        <w:widowControl/>
        <w:shd w:val="clear" w:color="auto" w:fill="FFFFFF"/>
        <w:rPr>
          <w:rFonts w:ascii="Tahoma" w:hAnsi="Tahoma" w:eastAsia="Tahoma" w:cs="Tahoma"/>
          <w:color w:val="333333"/>
        </w:rPr>
      </w:pPr>
      <w:r>
        <w:rPr>
          <w:rFonts w:ascii="Times New Roman" w:hAnsi="Times New Roman" w:eastAsia="宋体"/>
          <w:color w:val="333333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维保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服务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内容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：整机技术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维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保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人工服务（包含人工费 、差旅费）。服务期限为自合同签订之日起</w:t>
      </w:r>
      <w:r>
        <w:rPr>
          <w:rFonts w:ascii="Times New Roman" w:hAnsi="Times New Roman" w:eastAsia="宋体"/>
          <w:color w:val="333333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年。每次现场故障处理服务完成后，技术工程师提交现场技术服务报告，采购人对现场技术报告签字确认。</w:t>
      </w:r>
    </w:p>
    <w:p w14:paraId="1D02ED50">
      <w:pPr>
        <w:pStyle w:val="12"/>
        <w:widowControl/>
        <w:shd w:val="clear" w:color="auto" w:fill="FFFFFF"/>
        <w:rPr>
          <w:rFonts w:ascii="Tahoma" w:hAnsi="Tahoma" w:eastAsia="Tahoma" w:cs="Tahoma"/>
          <w:color w:val="333333"/>
        </w:rPr>
      </w:pPr>
      <w:r>
        <w:rPr>
          <w:rFonts w:ascii="Times New Roman" w:hAnsi="Times New Roman" w:eastAsia="宋体"/>
          <w:color w:val="333333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服务要求：</w:t>
      </w:r>
    </w:p>
    <w:p w14:paraId="1456CD23">
      <w:pPr>
        <w:pStyle w:val="12"/>
        <w:widowControl/>
        <w:shd w:val="clear" w:color="auto" w:fill="FFFFFF"/>
        <w:rPr>
          <w:rFonts w:ascii="Tahoma" w:hAnsi="Tahoma" w:eastAsia="Tahoma" w:cs="Tahoma"/>
          <w:color w:val="333333"/>
        </w:rPr>
      </w:pPr>
      <w:r>
        <w:rPr>
          <w:rFonts w:ascii="Times New Roman" w:hAnsi="Times New Roman" w:eastAsia="宋体"/>
          <w:color w:val="333333"/>
          <w:shd w:val="clear" w:color="auto" w:fill="FFFFFF"/>
        </w:rPr>
        <w:t>3</w:t>
      </w:r>
      <w:r>
        <w:rPr>
          <w:rFonts w:ascii="Times New Roman" w:hAnsi="Times New Roman" w:eastAsia="Tahoma"/>
          <w:color w:val="333333"/>
          <w:shd w:val="clear" w:color="auto" w:fill="FFFFFF"/>
        </w:rPr>
        <w:t>.1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服务人员要求：服务工程师必须为培训合格</w:t>
      </w:r>
      <w:r>
        <w:rPr>
          <w:rFonts w:ascii="Times New Roman" w:hAnsi="Times New Roman" w:eastAsia="Tahoma"/>
          <w:color w:val="333333"/>
          <w:shd w:val="clear" w:color="auto" w:fill="FFFFFF"/>
        </w:rPr>
        <w:t> 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，取得原厂培训资格的人员：提供</w:t>
      </w:r>
      <w:r>
        <w:rPr>
          <w:rFonts w:ascii="Times New Roman" w:hAnsi="Times New Roman" w:eastAsia="Tahoma"/>
          <w:color w:val="333333"/>
          <w:shd w:val="clear" w:color="auto" w:fill="FFFFFF"/>
        </w:rPr>
        <w:t>≥2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名硬件工程师的原厂培训证书，</w:t>
      </w:r>
      <w:r>
        <w:rPr>
          <w:rFonts w:ascii="Times New Roman" w:hAnsi="Times New Roman" w:eastAsia="Tahoma"/>
          <w:color w:val="333333"/>
          <w:shd w:val="clear" w:color="auto" w:fill="FFFFFF"/>
        </w:rPr>
        <w:t>≥1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名软件工程师的原厂培训证书 。</w:t>
      </w:r>
    </w:p>
    <w:p w14:paraId="61087E98">
      <w:pPr>
        <w:pStyle w:val="12"/>
        <w:widowControl/>
        <w:shd w:val="clear" w:color="auto" w:fill="FFFFFF"/>
        <w:rPr>
          <w:rFonts w:ascii="Tahoma" w:hAnsi="Tahoma" w:eastAsia="Tahoma" w:cs="Tahoma"/>
          <w:color w:val="333333"/>
        </w:rPr>
      </w:pPr>
      <w:r>
        <w:rPr>
          <w:rFonts w:ascii="Times New Roman" w:hAnsi="Times New Roman" w:eastAsia="宋体"/>
          <w:color w:val="333333"/>
          <w:shd w:val="clear" w:color="auto" w:fill="FFFFFF"/>
        </w:rPr>
        <w:t>3</w:t>
      </w:r>
      <w:r>
        <w:rPr>
          <w:rFonts w:ascii="Times New Roman" w:hAnsi="Times New Roman" w:eastAsia="Tahoma"/>
          <w:color w:val="333333"/>
          <w:shd w:val="clear" w:color="auto" w:fill="FFFFFF"/>
        </w:rPr>
        <w:t>.2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服务热线：在保修服务期内提供技术支持电话。</w:t>
      </w:r>
    </w:p>
    <w:p w14:paraId="1DED86FB">
      <w:pPr>
        <w:pStyle w:val="12"/>
        <w:widowControl/>
        <w:shd w:val="clear" w:color="auto" w:fill="FFFFFF"/>
        <w:rPr>
          <w:rFonts w:ascii="Tahoma" w:hAnsi="Tahoma" w:eastAsia="Tahoma" w:cs="Tahoma"/>
          <w:color w:val="333333"/>
        </w:rPr>
      </w:pPr>
      <w:r>
        <w:rPr>
          <w:rFonts w:ascii="Times New Roman" w:hAnsi="Times New Roman" w:eastAsia="宋体"/>
          <w:color w:val="333333"/>
          <w:shd w:val="clear" w:color="auto" w:fill="FFFFFF"/>
        </w:rPr>
        <w:t>3</w:t>
      </w:r>
      <w:r>
        <w:rPr>
          <w:rFonts w:ascii="Times New Roman" w:hAnsi="Times New Roman" w:eastAsia="Tahoma"/>
          <w:color w:val="333333"/>
          <w:shd w:val="clear" w:color="auto" w:fill="FFFFFF"/>
        </w:rPr>
        <w:t>.3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响应时间要求：在保修服务期内</w:t>
      </w:r>
      <w:r>
        <w:rPr>
          <w:rFonts w:ascii="Times New Roman" w:hAnsi="Times New Roman" w:eastAsia="Tahoma"/>
          <w:color w:val="333333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小时电话响应，</w:t>
      </w:r>
      <w:r>
        <w:rPr>
          <w:rFonts w:ascii="Times New Roman" w:hAnsi="Times New Roman" w:eastAsia="Tahoma"/>
          <w:color w:val="333333"/>
          <w:shd w:val="clear" w:color="auto" w:fill="FFFFFF"/>
        </w:rPr>
        <w:t>24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小时内工程师到现场实施维修。</w:t>
      </w:r>
    </w:p>
    <w:p w14:paraId="3C600507">
      <w:pPr>
        <w:pStyle w:val="12"/>
        <w:widowControl/>
        <w:shd w:val="clear" w:color="auto" w:fill="FFFFFF"/>
        <w:rPr>
          <w:rFonts w:ascii="Tahoma" w:hAnsi="Tahoma" w:eastAsia="Tahoma" w:cs="Tahoma"/>
          <w:color w:val="333333"/>
        </w:rPr>
      </w:pPr>
      <w:r>
        <w:rPr>
          <w:rFonts w:ascii="Times New Roman" w:hAnsi="Times New Roman" w:eastAsia="宋体"/>
          <w:color w:val="333333"/>
          <w:shd w:val="clear" w:color="auto" w:fill="FFFFFF"/>
        </w:rPr>
        <w:t>3</w:t>
      </w:r>
      <w:r>
        <w:rPr>
          <w:rFonts w:ascii="Times New Roman" w:hAnsi="Times New Roman" w:eastAsia="Tahoma"/>
          <w:color w:val="333333"/>
          <w:shd w:val="clear" w:color="auto" w:fill="FFFFFF"/>
        </w:rPr>
        <w:t>.4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设备保养要求：在保修服务期内，提供详细的保养计划</w:t>
      </w:r>
      <w:r>
        <w:rPr>
          <w:rFonts w:ascii="Times New Roman" w:hAnsi="Times New Roman" w:eastAsia="Tahoma"/>
          <w:color w:val="333333"/>
          <w:shd w:val="clear" w:color="auto" w:fill="FFFFFF"/>
        </w:rPr>
        <w:t>,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包含但不限于：设备清洁、系统性能测试及校准、电气环境检测等，每年提供</w:t>
      </w:r>
      <w:r>
        <w:rPr>
          <w:rFonts w:ascii="Times New Roman" w:hAnsi="Times New Roman" w:eastAsia="Tahoma"/>
          <w:color w:val="333333"/>
          <w:shd w:val="clear" w:color="auto" w:fill="FFFFFF"/>
        </w:rPr>
        <w:t>≥3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次原厂标准保养，并出具保养报告。</w:t>
      </w:r>
    </w:p>
    <w:p w14:paraId="06AE6D47">
      <w:pPr>
        <w:pStyle w:val="12"/>
        <w:widowControl/>
        <w:shd w:val="clear" w:color="auto" w:fill="FFFFFF"/>
        <w:rPr>
          <w:rFonts w:ascii="Tahoma" w:hAnsi="Tahoma" w:eastAsia="Tahoma" w:cs="Tahoma"/>
          <w:color w:val="333333"/>
        </w:rPr>
      </w:pPr>
      <w:r>
        <w:rPr>
          <w:rFonts w:ascii="Times New Roman" w:hAnsi="Times New Roman" w:eastAsia="宋体"/>
          <w:color w:val="333333"/>
          <w:shd w:val="clear" w:color="auto" w:fill="FFFFFF"/>
        </w:rPr>
        <w:t>3</w:t>
      </w:r>
      <w:r>
        <w:rPr>
          <w:rFonts w:ascii="Times New Roman" w:hAnsi="Times New Roman" w:eastAsia="Tahoma"/>
          <w:color w:val="333333"/>
          <w:shd w:val="clear" w:color="auto" w:fill="FFFFFF"/>
        </w:rPr>
        <w:t>.</w:t>
      </w:r>
      <w:r>
        <w:rPr>
          <w:rFonts w:hint="eastAsia" w:asciiTheme="minorEastAsia" w:hAnsiTheme="minorEastAsia"/>
          <w:color w:val="333333"/>
          <w:shd w:val="clear" w:color="auto" w:fill="FFFFFF"/>
        </w:rPr>
        <w:t>5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零备件服务要求：承诺维修所提供的零件皆为原厂原装的全新的零件，更换配件同等价格享有优先供应权。  </w:t>
      </w:r>
    </w:p>
    <w:p w14:paraId="6CA2DE22">
      <w:pPr>
        <w:pStyle w:val="12"/>
        <w:widowControl/>
        <w:shd w:val="clear" w:color="auto" w:fill="FFFFFF"/>
        <w:rPr>
          <w:rFonts w:ascii="Tahoma" w:hAnsi="Tahoma" w:eastAsia="Tahoma" w:cs="Tahoma"/>
          <w:color w:val="333333"/>
        </w:rPr>
      </w:pPr>
      <w:r>
        <w:rPr>
          <w:rFonts w:ascii="Times New Roman" w:hAnsi="Times New Roman" w:eastAsia="宋体"/>
          <w:color w:val="333333"/>
          <w:shd w:val="clear" w:color="auto" w:fill="FFFFFF"/>
        </w:rPr>
        <w:t>3</w:t>
      </w:r>
      <w:r>
        <w:rPr>
          <w:rFonts w:ascii="Times New Roman" w:hAnsi="Times New Roman" w:eastAsia="Tahoma"/>
          <w:color w:val="333333"/>
          <w:shd w:val="clear" w:color="auto" w:fill="FFFFFF"/>
        </w:rPr>
        <w:t>.</w:t>
      </w:r>
      <w:r>
        <w:rPr>
          <w:rFonts w:hint="eastAsia" w:asciiTheme="minorEastAsia" w:hAnsiTheme="minorEastAsia"/>
          <w:color w:val="333333"/>
          <w:shd w:val="clear" w:color="auto" w:fill="FFFFFF"/>
        </w:rPr>
        <w:t>6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在线支持：免费提供在线技术支持。</w:t>
      </w:r>
    </w:p>
    <w:p w14:paraId="3888EE7B">
      <w:pPr>
        <w:pStyle w:val="12"/>
        <w:widowControl/>
        <w:shd w:val="clear" w:color="auto" w:fill="FFFFFF"/>
        <w:rPr>
          <w:rFonts w:hint="eastAsia" w:ascii="Tahoma" w:hAnsi="Tahoma" w:eastAsia="Tahoma" w:cs="Tahoma"/>
          <w:color w:val="333333"/>
        </w:rPr>
      </w:pPr>
      <w:r>
        <w:rPr>
          <w:rFonts w:ascii="Times New Roman" w:hAnsi="Times New Roman" w:eastAsia="宋体"/>
          <w:color w:val="333333"/>
          <w:shd w:val="clear" w:color="auto" w:fill="FFFFFF"/>
        </w:rPr>
        <w:t>3</w:t>
      </w:r>
      <w:r>
        <w:rPr>
          <w:rFonts w:ascii="Times New Roman" w:hAnsi="Times New Roman" w:eastAsia="Tahoma"/>
          <w:color w:val="333333"/>
          <w:shd w:val="clear" w:color="auto" w:fill="FFFFFF"/>
        </w:rPr>
        <w:t>.</w:t>
      </w:r>
      <w:r>
        <w:rPr>
          <w:rFonts w:hint="eastAsia" w:asciiTheme="minorEastAsia" w:hAnsiTheme="minorEastAsia"/>
          <w:color w:val="333333"/>
          <w:shd w:val="clear" w:color="auto" w:fill="FFFFFF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hd w:val="clear" w:color="auto" w:fill="FFFFFF"/>
        </w:rPr>
        <w:t>开机保障率：服务期间，保证设备的开机率 达到</w:t>
      </w:r>
      <w:r>
        <w:rPr>
          <w:rFonts w:ascii="Times New Roman" w:hAnsi="Times New Roman" w:eastAsia="Tahoma"/>
          <w:color w:val="333333"/>
          <w:shd w:val="clear" w:color="auto" w:fill="FFFFFF"/>
        </w:rPr>
        <w:t>95%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以上（一年</w:t>
      </w:r>
      <w:r>
        <w:rPr>
          <w:rFonts w:ascii="Times New Roman" w:hAnsi="Times New Roman" w:eastAsia="Tahoma"/>
          <w:color w:val="333333"/>
          <w:shd w:val="clear" w:color="auto" w:fill="FFFFFF"/>
        </w:rPr>
        <w:t>365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天计算），如开机率因服务商的原因未能达到，停机超过一天</w:t>
      </w:r>
      <w:r>
        <w:rPr>
          <w:rFonts w:ascii="Times New Roman" w:hAnsi="Times New Roman" w:eastAsia="Tahoma"/>
          <w:color w:val="333333"/>
          <w:shd w:val="clear" w:color="auto" w:fill="FFFFFF"/>
        </w:rPr>
        <w:t>,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合同保修期限 将相应延长五个日历日。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19"/>
    <w:rsid w:val="00140531"/>
    <w:rsid w:val="005B315B"/>
    <w:rsid w:val="00697FBE"/>
    <w:rsid w:val="0077734B"/>
    <w:rsid w:val="00964C19"/>
    <w:rsid w:val="00AC6BF0"/>
    <w:rsid w:val="00AE0937"/>
    <w:rsid w:val="00C013C0"/>
    <w:rsid w:val="5EA90390"/>
    <w:rsid w:val="5ED10FD9"/>
    <w:rsid w:val="649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E75B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E75B6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485</Words>
  <Characters>525</Characters>
  <Lines>11</Lines>
  <Paragraphs>12</Paragraphs>
  <TotalTime>227</TotalTime>
  <ScaleCrop>false</ScaleCrop>
  <LinksUpToDate>false</LinksUpToDate>
  <CharactersWithSpaces>533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2026-01-19T00:47:00Z</dcterms:created>
  <dc:creator>涵 林</dc:creator>
  <cp:lastModifiedBy>康超</cp:lastModifiedBy>
  <dcterms:modified xsi:type="dcterms:W3CDTF">2026-01-27T00:41:12Z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eyJoZGlkIjoiMWY0ZTkzOWM3MTQ3NTYxZWViN2MwOGQyZGZiMzYxMzEiLCJ1c2VySWQiOiI3ODg3MTAyODEifQ==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6AEA4A9DB62C412983C397844FB44542_12</vt:lpwstr>
  </property>
</Properties>
</file>